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22" w:rsidRDefault="00C054DF">
      <w:pPr>
        <w:spacing w:before="120" w:after="120" w:line="276" w:lineRule="auto"/>
        <w:jc w:val="both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n. 3</w:t>
      </w:r>
    </w:p>
    <w:p w:rsidR="007B3E22" w:rsidRDefault="00C054DF" w:rsidP="00C054DF">
      <w:pPr>
        <w:spacing w:before="120" w:after="120" w:line="276" w:lineRule="auto"/>
        <w:jc w:val="center"/>
        <w:rPr>
          <w:b/>
        </w:rPr>
      </w:pPr>
      <w:r>
        <w:rPr>
          <w:b/>
        </w:rPr>
        <w:t>GRIGLIA DI VALUTAZIONE ESPERTO MENTORING E ORIENTAMENTO</w:t>
      </w:r>
    </w:p>
    <w:p w:rsidR="00C054DF" w:rsidRDefault="00C054DF" w:rsidP="00C054DF">
      <w:pPr>
        <w:spacing w:before="120" w:after="120" w:line="276" w:lineRule="auto"/>
        <w:jc w:val="center"/>
        <w:rPr>
          <w:b/>
        </w:rPr>
      </w:pPr>
    </w:p>
    <w:p w:rsidR="007B3E22" w:rsidRDefault="001F4CBC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OGGETTO: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 Azioni di prevenzione e contrasto della dispersione scolastica (D.M. 170/2022).</w:t>
      </w:r>
    </w:p>
    <w:p w:rsidR="00C054DF" w:rsidRPr="00C054DF" w:rsidRDefault="00C054DF" w:rsidP="00C05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1742"/>
        <w:gridCol w:w="1117"/>
        <w:gridCol w:w="1782"/>
        <w:gridCol w:w="2390"/>
      </w:tblGrid>
      <w:tr w:rsidR="00C054DF" w:rsidRPr="00C054DF" w:rsidTr="00C054DF"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Titoli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Indicazioni per il calcolo del punteggio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Punteggio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Punteggio autovalutazione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Punteggio della commissione </w:t>
            </w:r>
          </w:p>
        </w:tc>
      </w:tr>
      <w:tr w:rsidR="00C054DF" w:rsidRPr="00C054DF" w:rsidTr="00C054DF"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Esperienze pregresse come Esperto negli ultimi 3 anni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in corsi coerenti con le tematiche del percorso erogati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da enti di formazione/fondazioni a scopo sociale/agenzie formative e simili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  <w:r w:rsidRPr="00C054DF">
              <w:rPr>
                <w:rFonts w:eastAsia="Times New Roman"/>
                <w:color w:val="000000"/>
              </w:rPr>
              <w:t>. 2 per ogni corso considerato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 xml:space="preserve">Max 10 </w:t>
            </w: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054DF" w:rsidRPr="00C054DF" w:rsidTr="00C054DF"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Attività realizzata con gli alunni coerente con il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modulo prescelto negli ultimi 3 anni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  <w:r w:rsidRPr="00C054DF">
              <w:rPr>
                <w:rFonts w:eastAsia="Times New Roman"/>
                <w:color w:val="000000"/>
              </w:rPr>
              <w:t>. 2 per ogni attività considerata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(minimo 10 ore)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 xml:space="preserve">Max 20 </w:t>
            </w: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054DF" w:rsidRPr="00C054DF" w:rsidTr="00C054DF"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Esperienza di collaborazione con enti di formazione/fondazioni a scopo sociale/agenzie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formative e simili per esperienze coerenti con l’Avviso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  <w:r w:rsidRPr="00C054DF">
              <w:rPr>
                <w:rFonts w:eastAsia="Times New Roman"/>
                <w:color w:val="000000"/>
              </w:rPr>
              <w:t>. 2 per ogni esperienza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 xml:space="preserve">Max 10 </w:t>
            </w: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054DF" w:rsidRPr="00C054DF" w:rsidTr="00C054DF"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 xml:space="preserve">Laurea magistrale attinente </w:t>
            </w:r>
            <w:proofErr w:type="gramStart"/>
            <w:r w:rsidRPr="00C054DF">
              <w:rPr>
                <w:rFonts w:eastAsia="Times New Roman"/>
                <w:color w:val="000000"/>
              </w:rPr>
              <w:t>l’incarico</w:t>
            </w:r>
            <w:proofErr w:type="gramEnd"/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 xml:space="preserve">Laurea con </w:t>
            </w:r>
            <w:proofErr w:type="gramStart"/>
            <w:r w:rsidRPr="00C054DF">
              <w:rPr>
                <w:rFonts w:eastAsia="Times New Roman"/>
                <w:color w:val="000000"/>
              </w:rPr>
              <w:t xml:space="preserve">lode  </w:t>
            </w: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  <w:proofErr w:type="gramEnd"/>
            <w:r w:rsidRPr="00C054DF">
              <w:rPr>
                <w:rFonts w:eastAsia="Times New Roman"/>
                <w:color w:val="000000"/>
              </w:rPr>
              <w:t xml:space="preserve"> 10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lastRenderedPageBreak/>
              <w:t xml:space="preserve">Laurea con votazione da 100 a110....... </w:t>
            </w: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  <w:r w:rsidRPr="00C054DF">
              <w:rPr>
                <w:rFonts w:eastAsia="Times New Roman"/>
                <w:color w:val="000000"/>
              </w:rPr>
              <w:t xml:space="preserve"> 8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Laurea con votazione inferiore a 100....p</w:t>
            </w:r>
            <w:proofErr w:type="spellStart"/>
            <w:r w:rsidRPr="00C054DF">
              <w:rPr>
                <w:rFonts w:eastAsia="Times New Roman"/>
                <w:color w:val="000000"/>
              </w:rPr>
              <w:t xml:space="preserve">t </w:t>
            </w:r>
            <w:proofErr w:type="spellEnd"/>
            <w:r w:rsidRPr="00C054DF">
              <w:rPr>
                <w:rFonts w:eastAsia="Times New Roman"/>
                <w:color w:val="000000"/>
              </w:rPr>
              <w:t>6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 xml:space="preserve">Laurea triennale ....... </w:t>
            </w: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  <w:r w:rsidRPr="00C054DF">
              <w:rPr>
                <w:rFonts w:eastAsia="Times New Roman"/>
                <w:color w:val="000000"/>
              </w:rPr>
              <w:t xml:space="preserve"> </w:t>
            </w:r>
            <w:r w:rsidR="0013093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lastRenderedPageBreak/>
              <w:t xml:space="preserve">Max 10 </w:t>
            </w: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054DF" w:rsidRPr="00C054DF" w:rsidTr="00C054DF"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Dottorati di ricerca, Master, Specializzazioni, Corsi di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 xml:space="preserve">perfezionamento post </w:t>
            </w:r>
            <w:proofErr w:type="spellStart"/>
            <w:r w:rsidRPr="00C054DF">
              <w:rPr>
                <w:rFonts w:eastAsia="Times New Roman"/>
                <w:color w:val="000000"/>
              </w:rPr>
              <w:t>lauream</w:t>
            </w:r>
            <w:proofErr w:type="spellEnd"/>
            <w:r w:rsidRPr="00C054DF">
              <w:rPr>
                <w:rFonts w:eastAsia="Times New Roman"/>
                <w:color w:val="000000"/>
              </w:rPr>
              <w:t>, coerenti con il progetto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  <w:r w:rsidRPr="00C054DF">
              <w:rPr>
                <w:rFonts w:eastAsia="Times New Roman"/>
                <w:color w:val="000000"/>
              </w:rPr>
              <w:t>. 2 Per ogni titolo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 xml:space="preserve">Max 10 </w:t>
            </w: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054DF" w:rsidRPr="00C054DF" w:rsidTr="00C054DF"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Aggiornamento e formazione coerente con il modulo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prescelto negli ultimi 3 anni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  <w:r w:rsidRPr="00C054DF">
              <w:rPr>
                <w:rFonts w:eastAsia="Times New Roman"/>
                <w:color w:val="000000"/>
              </w:rPr>
              <w:t>. 2 per ogni corso considerato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(minimo 25 ore)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 xml:space="preserve">Max 10 </w:t>
            </w: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054DF" w:rsidRPr="00C054DF" w:rsidTr="00C054DF"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Certificazioni informatiche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  <w:r w:rsidRPr="00C054DF">
              <w:rPr>
                <w:rFonts w:eastAsia="Times New Roman"/>
                <w:color w:val="000000"/>
              </w:rPr>
              <w:t>. 2 per ogni certificazione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 xml:space="preserve">Max. 6 </w:t>
            </w: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054DF" w:rsidRPr="00C054DF" w:rsidTr="00C054DF"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Pubblicazioni coerenti con l’incarico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  <w:r w:rsidRPr="00C054DF">
              <w:rPr>
                <w:rFonts w:eastAsia="Times New Roman"/>
                <w:color w:val="000000"/>
              </w:rPr>
              <w:t>. 1 per ogni pubblicazione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 xml:space="preserve">Max. 4 </w:t>
            </w: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054DF" w:rsidRPr="00C054DF" w:rsidTr="00C054DF"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>Progetto delle attività da svolgere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84BE6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E6">
              <w:rPr>
                <w:rFonts w:eastAsia="Times New Roman"/>
                <w:color w:val="000000"/>
                <w:sz w:val="20"/>
                <w:szCs w:val="20"/>
              </w:rPr>
              <w:t>Innovazione / Risultati attesi</w:t>
            </w:r>
          </w:p>
          <w:p w:rsidR="00C054DF" w:rsidRPr="00C84BE6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E6">
              <w:rPr>
                <w:rFonts w:eastAsia="Times New Roman"/>
                <w:color w:val="000000"/>
                <w:sz w:val="20"/>
                <w:szCs w:val="20"/>
              </w:rPr>
              <w:t>in relazione ai metodi / procedure / modalità, ai</w:t>
            </w:r>
          </w:p>
          <w:p w:rsidR="00C054DF" w:rsidRPr="00C84BE6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E6">
              <w:rPr>
                <w:rFonts w:eastAsia="Times New Roman"/>
                <w:color w:val="000000"/>
                <w:sz w:val="20"/>
                <w:szCs w:val="20"/>
              </w:rPr>
              <w:t>contenuti / attività</w:t>
            </w:r>
          </w:p>
          <w:p w:rsidR="00C054DF" w:rsidRPr="00C84BE6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E6">
              <w:rPr>
                <w:rFonts w:eastAsia="Times New Roman"/>
                <w:color w:val="000000"/>
                <w:sz w:val="20"/>
                <w:szCs w:val="20"/>
              </w:rPr>
              <w:t>organizzazione chiara e articolata del progetto;</w:t>
            </w:r>
          </w:p>
          <w:p w:rsidR="00C054DF" w:rsidRPr="00C84BE6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E6">
              <w:rPr>
                <w:rFonts w:eastAsia="Times New Roman"/>
                <w:color w:val="000000"/>
                <w:sz w:val="20"/>
                <w:szCs w:val="20"/>
              </w:rPr>
              <w:t>Adeguatezza delle risorse messe a disposizione</w:t>
            </w:r>
          </w:p>
          <w:p w:rsidR="00C054DF" w:rsidRPr="00C84BE6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E6">
              <w:rPr>
                <w:rFonts w:eastAsia="Times New Roman"/>
                <w:color w:val="000000"/>
                <w:sz w:val="20"/>
                <w:szCs w:val="20"/>
              </w:rPr>
              <w:t>per la realizzazione del progetto.</w:t>
            </w:r>
          </w:p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54DF" w:rsidRPr="00C054DF" w:rsidRDefault="00C054DF" w:rsidP="00C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DF">
              <w:rPr>
                <w:rFonts w:eastAsia="Times New Roman"/>
                <w:color w:val="000000"/>
              </w:rPr>
              <w:t xml:space="preserve">Max 20 </w:t>
            </w:r>
            <w:proofErr w:type="spellStart"/>
            <w:r w:rsidRPr="00C054DF">
              <w:rPr>
                <w:rFonts w:eastAsia="Times New Roman"/>
                <w:color w:val="000000"/>
              </w:rPr>
              <w:t>pt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DF" w:rsidRPr="00C054DF" w:rsidRDefault="00C054DF" w:rsidP="00C054D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7B3E22" w:rsidRDefault="007B3E22" w:rsidP="00C84BE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/>
          <w:color w:val="000000"/>
        </w:rPr>
      </w:pPr>
      <w:bookmarkStart w:id="0" w:name="_GoBack"/>
      <w:bookmarkEnd w:id="0"/>
    </w:p>
    <w:sectPr w:rsidR="007B3E22">
      <w:headerReference w:type="default" r:id="rId8"/>
      <w:footerReference w:type="default" r:id="rId9"/>
      <w:pgSz w:w="11906" w:h="16838"/>
      <w:pgMar w:top="2834" w:right="1133" w:bottom="1133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B00" w:rsidRDefault="006D4B00">
      <w:pPr>
        <w:spacing w:after="0" w:line="240" w:lineRule="auto"/>
      </w:pPr>
      <w:r>
        <w:separator/>
      </w:r>
    </w:p>
  </w:endnote>
  <w:endnote w:type="continuationSeparator" w:id="0">
    <w:p w:rsidR="006D4B00" w:rsidRDefault="006D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22" w:rsidRDefault="007B3E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7B3E22" w:rsidRDefault="001F4C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6786">
      <w:rPr>
        <w:noProof/>
        <w:color w:val="000000"/>
      </w:rPr>
      <w:t>1</w:t>
    </w:r>
    <w:r>
      <w:rPr>
        <w:color w:val="000000"/>
      </w:rPr>
      <w:fldChar w:fldCharType="end"/>
    </w:r>
  </w:p>
  <w:p w:rsidR="007B3E22" w:rsidRDefault="007B3E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B00" w:rsidRDefault="006D4B00">
      <w:pPr>
        <w:spacing w:after="0" w:line="240" w:lineRule="auto"/>
      </w:pPr>
      <w:r>
        <w:separator/>
      </w:r>
    </w:p>
  </w:footnote>
  <w:footnote w:type="continuationSeparator" w:id="0">
    <w:p w:rsidR="006D4B00" w:rsidRDefault="006D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22" w:rsidRDefault="001F4CBC">
    <w:pPr>
      <w:tabs>
        <w:tab w:val="left" w:pos="3010"/>
        <w:tab w:val="center" w:pos="4825"/>
      </w:tabs>
      <w:ind w:right="-12"/>
      <w:rPr>
        <w:i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510540</wp:posOffset>
          </wp:positionH>
          <wp:positionV relativeFrom="page">
            <wp:posOffset>40640</wp:posOffset>
          </wp:positionV>
          <wp:extent cx="6534150" cy="668973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24" r="49999" b="35039"/>
                  <a:stretch>
                    <a:fillRect/>
                  </a:stretch>
                </pic:blipFill>
                <pic:spPr>
                  <a:xfrm>
                    <a:off x="0" y="0"/>
                    <a:ext cx="6534150" cy="66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</w:p>
  <w:p w:rsidR="007B3E22" w:rsidRDefault="001F4CBC">
    <w:pPr>
      <w:widowControl w:val="0"/>
      <w:tabs>
        <w:tab w:val="left" w:pos="1733"/>
      </w:tabs>
      <w:spacing w:after="0" w:line="240" w:lineRule="auto"/>
      <w:ind w:right="284"/>
      <w:jc w:val="center"/>
      <w:rPr>
        <w:i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1933665</wp:posOffset>
          </wp:positionH>
          <wp:positionV relativeFrom="paragraph">
            <wp:posOffset>47742</wp:posOffset>
          </wp:positionV>
          <wp:extent cx="2247900" cy="1031040"/>
          <wp:effectExtent l="0" t="0" r="0" b="0"/>
          <wp:wrapNone/>
          <wp:docPr id="5" name="image2.jpg" descr="C:\Users\SERVER\Desktop\loghi silizzati\logo finito\logo fini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ERVER\Desktop\loghi silizzati\logo finito\logo finit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900" cy="103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3E22" w:rsidRDefault="007B3E22">
    <w:pPr>
      <w:tabs>
        <w:tab w:val="left" w:pos="3010"/>
        <w:tab w:val="center" w:pos="4825"/>
      </w:tabs>
      <w:ind w:right="-12"/>
      <w:rPr>
        <w:i/>
      </w:rPr>
    </w:pPr>
  </w:p>
  <w:p w:rsidR="007B3E22" w:rsidRDefault="007B3E22">
    <w:pPr>
      <w:tabs>
        <w:tab w:val="left" w:pos="3010"/>
        <w:tab w:val="center" w:pos="4825"/>
      </w:tabs>
      <w:ind w:right="-12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442EF"/>
    <w:multiLevelType w:val="multilevel"/>
    <w:tmpl w:val="1A94E300"/>
    <w:lvl w:ilvl="0">
      <w:start w:val="1"/>
      <w:numFmt w:val="bullet"/>
      <w:pStyle w:val="Elenconumerato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DA5858"/>
    <w:multiLevelType w:val="multilevel"/>
    <w:tmpl w:val="E7DC897A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22"/>
    <w:rsid w:val="00130932"/>
    <w:rsid w:val="001F4CBC"/>
    <w:rsid w:val="00386730"/>
    <w:rsid w:val="006D4B00"/>
    <w:rsid w:val="00706786"/>
    <w:rsid w:val="007B3E22"/>
    <w:rsid w:val="00863382"/>
    <w:rsid w:val="00946E3F"/>
    <w:rsid w:val="00B333CB"/>
    <w:rsid w:val="00C054DF"/>
    <w:rsid w:val="00C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EA3B"/>
  <w15:docId w15:val="{4FB70B62-6D2E-4CD4-BD79-E32E5B65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252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D5FD9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3075"/>
    <w:pPr>
      <w:spacing w:before="120" w:after="120" w:line="240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3075"/>
  </w:style>
  <w:style w:type="character" w:customStyle="1" w:styleId="ui-provider">
    <w:name w:val="ui-provider"/>
    <w:basedOn w:val="Carpredefinitoparagrafo"/>
    <w:rsid w:val="00BD4245"/>
  </w:style>
  <w:style w:type="paragraph" w:styleId="Testonormale">
    <w:name w:val="Plain Text"/>
    <w:basedOn w:val="Normale"/>
    <w:link w:val="TestonormaleCarattere"/>
    <w:uiPriority w:val="99"/>
    <w:unhideWhenUsed/>
    <w:rsid w:val="00576910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691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A079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A0795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24E29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124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j+MX5UVyXsI0vHdBygWQ8uzcJQ==">CgMxLjAyCGguZ2pkZ3hzMghoLmdqZGd4czIOaC5ybWwweHk2eG93eXUyCWguMWZvYjl0ZTIJaC4zem55c2g3MgloLjJldDkycDAyCGgudHlqY3d0MgloLjNkeTZ2a20yCWguMXQzaDVzZjIJaC40ZDM0b2c4MgloLjJzOGV5bzEyCWguMTdkcDh2dTIOaC5wNGY3enFlMHBqenkyDmgudWo5ejkzbnNkcmxvMg5oLnJwemowaG5xcmRjbDIOaC4zbXJ6OXF3aDBjMTQyDWguZ3Z6Nzd3NTgxeGEyDWguZ3Z6Nzd3NTgxeGEyCGguZ2pkZ3hzMghoLnR5amN3dDIOaC5pcjYxNGFlZTNuZHMyCWguM2R5NnZrbTgAciExNGZyekxZV3BBYW43NnlKQXlpM1VOT0pZSTFMNzZEd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 Corvino</dc:creator>
  <cp:lastModifiedBy>Immacolata Corvino</cp:lastModifiedBy>
  <cp:revision>4</cp:revision>
  <dcterms:created xsi:type="dcterms:W3CDTF">2023-10-26T12:43:00Z</dcterms:created>
  <dcterms:modified xsi:type="dcterms:W3CDTF">2023-10-26T12:49:00Z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